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33108" w:rsidTr="00782AD7">
        <w:trPr>
          <w:trHeight w:val="1215"/>
        </w:trPr>
        <w:tc>
          <w:tcPr>
            <w:tcW w:w="11160" w:type="dxa"/>
          </w:tcPr>
          <w:p w:rsidR="00C33108" w:rsidRPr="00782AD7" w:rsidRDefault="00C33108" w:rsidP="00C33108">
            <w:pPr>
              <w:tabs>
                <w:tab w:val="left" w:pos="761"/>
                <w:tab w:val="center" w:pos="4153"/>
              </w:tabs>
              <w:bidi/>
              <w:ind w:hanging="81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2A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3FF57A78" wp14:editId="47683119">
                  <wp:simplePos x="0" y="0"/>
                  <wp:positionH relativeFrom="column">
                    <wp:posOffset>5829899</wp:posOffset>
                  </wp:positionH>
                  <wp:positionV relativeFrom="paragraph">
                    <wp:posOffset>-25832</wp:posOffset>
                  </wp:positionV>
                  <wp:extent cx="856717" cy="716890"/>
                  <wp:effectExtent l="0" t="0" r="635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niparsa_070110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61" cy="72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A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باسمه‌تعالی </w:t>
            </w:r>
          </w:p>
          <w:p w:rsidR="00C33108" w:rsidRPr="00782AD7" w:rsidRDefault="00C33108" w:rsidP="00C3310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82A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«تسویه هزینه‌های بدون فاکتور از محل گرنت سال</w:t>
            </w:r>
            <w:r w:rsidRPr="00782A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Pr="00782AD7">
              <w:rPr>
                <w:rFonts w:cs="B Nazanin" w:hint="cs"/>
                <w:b/>
                <w:bCs/>
                <w:rtl/>
                <w:lang w:bidi="fa-IR"/>
              </w:rPr>
              <w:t>»</w:t>
            </w:r>
          </w:p>
        </w:tc>
      </w:tr>
      <w:tr w:rsidR="00C33108" w:rsidTr="00782AD7">
        <w:trPr>
          <w:trHeight w:val="5147"/>
        </w:trPr>
        <w:tc>
          <w:tcPr>
            <w:tcW w:w="11160" w:type="dxa"/>
          </w:tcPr>
          <w:p w:rsidR="00C33108" w:rsidRPr="00721A0E" w:rsidRDefault="00C33108" w:rsidP="00C33108">
            <w:pPr>
              <w:tabs>
                <w:tab w:val="left" w:pos="761"/>
                <w:tab w:val="center" w:pos="4153"/>
              </w:tabs>
              <w:bidi/>
              <w:ind w:right="426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721A0E">
              <w:rPr>
                <w:rFonts w:cs="B Nazanin" w:hint="cs"/>
                <w:b/>
                <w:bCs/>
                <w:rtl/>
                <w:lang w:bidi="fa-IR"/>
              </w:rPr>
              <w:t>مدیر محترم پژوهشی و فناوری دانشگاه</w:t>
            </w:r>
          </w:p>
          <w:p w:rsidR="00C33108" w:rsidRDefault="00C33108" w:rsidP="00C33108">
            <w:pPr>
              <w:tabs>
                <w:tab w:val="left" w:pos="761"/>
                <w:tab w:val="center" w:pos="4153"/>
              </w:tabs>
              <w:bidi/>
              <w:ind w:right="426"/>
              <w:jc w:val="both"/>
              <w:rPr>
                <w:rFonts w:cs="B Titr" w:hint="cs"/>
                <w:b/>
                <w:bCs/>
                <w:rtl/>
                <w:lang w:bidi="fa-IR"/>
              </w:rPr>
            </w:pPr>
            <w:r w:rsidRPr="00721A0E">
              <w:rPr>
                <w:rFonts w:ascii="B Zar" w:hAnsi="B Zar" w:cs="B Zar" w:hint="cs"/>
                <w:rtl/>
                <w:lang w:bidi="fa-IR"/>
              </w:rPr>
              <w:t>باسلام</w:t>
            </w:r>
          </w:p>
          <w:p w:rsidR="00C33108" w:rsidRPr="001D7FBC" w:rsidRDefault="00C33108" w:rsidP="00C33108">
            <w:pPr>
              <w:tabs>
                <w:tab w:val="left" w:pos="761"/>
                <w:tab w:val="center" w:pos="4153"/>
              </w:tabs>
              <w:bidi/>
              <w:ind w:right="426"/>
              <w:jc w:val="both"/>
              <w:rPr>
                <w:rFonts w:ascii="B Zar" w:hAnsi="B Zar" w:cs="B Zar"/>
                <w:lang w:bidi="fa-IR"/>
              </w:rPr>
            </w:pPr>
            <w:r w:rsidRPr="00C36CF0">
              <w:rPr>
                <w:rFonts w:ascii="B Zar" w:hAnsi="B Zar" w:cs="B Zar" w:hint="cs"/>
                <w:rtl/>
                <w:lang w:bidi="fa-IR"/>
              </w:rPr>
              <w:t>اینجانب</w:t>
            </w:r>
            <w:r>
              <w:rPr>
                <w:rFonts w:ascii="B Zar" w:hAnsi="B Zar" w:cs="B Zar" w:hint="cs"/>
                <w:rtl/>
                <w:lang w:bidi="fa-IR"/>
              </w:rPr>
              <w:t>.......</w:t>
            </w:r>
            <w:r>
              <w:rPr>
                <w:rFonts w:ascii="B Zar" w:hAnsi="B Zar" w:cs="B Zar" w:hint="cs"/>
                <w:rtl/>
                <w:lang w:bidi="fa-IR"/>
              </w:rPr>
              <w:t>......</w:t>
            </w:r>
            <w:r>
              <w:rPr>
                <w:rFonts w:ascii="B Zar" w:hAnsi="B Zar" w:cs="B Zar" w:hint="cs"/>
                <w:rtl/>
                <w:lang w:bidi="fa-IR"/>
              </w:rPr>
              <w:t>.....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عضو هیأت علمی گروه.................. </w:t>
            </w:r>
            <w:r w:rsidRPr="00C36CF0">
              <w:rPr>
                <w:rFonts w:ascii="B Zar" w:hAnsi="B Zar" w:cs="B Zar" w:hint="cs"/>
                <w:rtl/>
                <w:lang w:bidi="fa-IR"/>
              </w:rPr>
              <w:t xml:space="preserve"> با توجه به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ماده 11 آئین‌نامه گرنت اعضا</w:t>
            </w:r>
            <w:r w:rsidRPr="00623ED3">
              <w:rPr>
                <w:rFonts w:ascii="B Zar" w:hAnsi="B Zar" w:cs="B Zar" w:hint="cs"/>
                <w:rtl/>
                <w:lang w:bidi="fa-IR"/>
              </w:rPr>
              <w:t>ء هیأت علمی و مصوبه شورای پژوهشی و فناوری دانشگاه،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درخواست تسویه مبلغ.................. (ریال/به عدد)،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>.................. (ریال/به حروف</w:t>
            </w:r>
            <w:r>
              <w:rPr>
                <w:rFonts w:ascii="B Zar" w:hAnsi="B Zar" w:cs="B Zar" w:hint="cs"/>
                <w:rtl/>
                <w:lang w:bidi="fa-IR"/>
              </w:rPr>
              <w:t>)</w:t>
            </w:r>
            <w:r w:rsidRPr="00C36CF0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معادل 50 درصد از </w:t>
            </w:r>
            <w:r w:rsidRPr="00C36CF0">
              <w:rPr>
                <w:rFonts w:ascii="B Zar" w:hAnsi="B Zar" w:cs="B Zar" w:hint="cs"/>
                <w:rtl/>
                <w:lang w:bidi="fa-IR"/>
              </w:rPr>
              <w:t xml:space="preserve">قرارداد گرنت شماره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C36CF0">
              <w:rPr>
                <w:rFonts w:ascii="B Zar" w:hAnsi="B Zar" w:cs="B Zar" w:hint="cs"/>
                <w:rtl/>
                <w:lang w:bidi="fa-IR"/>
              </w:rPr>
              <w:t xml:space="preserve">مورخ </w:t>
            </w:r>
            <w:r>
              <w:rPr>
                <w:rFonts w:ascii="B Zar" w:hAnsi="B Zar" w:cs="B Zar" w:hint="cs"/>
                <w:rtl/>
                <w:lang w:bidi="fa-IR"/>
              </w:rPr>
              <w:t>..................</w:t>
            </w:r>
            <w:r w:rsidRPr="00C36CF0">
              <w:rPr>
                <w:rFonts w:ascii="B Zar" w:hAnsi="B Zar" w:cs="B Zar" w:hint="cs"/>
                <w:rtl/>
                <w:lang w:bidi="fa-IR"/>
              </w:rPr>
              <w:t xml:space="preserve">. را </w:t>
            </w:r>
            <w:r>
              <w:rPr>
                <w:rFonts w:ascii="B Zar" w:hAnsi="B Zar" w:cs="B Zar" w:hint="cs"/>
                <w:rtl/>
                <w:lang w:bidi="fa-IR"/>
              </w:rPr>
              <w:t>دارم. این هزینه‌ها از بابت پژوهش</w:t>
            </w:r>
            <w:r>
              <w:rPr>
                <w:rFonts w:ascii="B Zar" w:hAnsi="B Zar" w:cs="B Zar" w:hint="eastAsia"/>
                <w:rtl/>
                <w:lang w:bidi="fa-IR"/>
              </w:rPr>
              <w:t>‌های ذیل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بوده که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هزینه‌کرد آن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بدون فاکتور می‌باشند.</w:t>
            </w:r>
          </w:p>
          <w:p w:rsidR="00C33108" w:rsidRPr="00DC625C" w:rsidRDefault="00C33108" w:rsidP="00C33108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4A606" wp14:editId="6361E3AF">
                      <wp:simplePos x="0" y="0"/>
                      <wp:positionH relativeFrom="column">
                        <wp:posOffset>-24232</wp:posOffset>
                      </wp:positionH>
                      <wp:positionV relativeFrom="paragraph">
                        <wp:posOffset>104319</wp:posOffset>
                      </wp:positionV>
                      <wp:extent cx="6890614" cy="1294790"/>
                      <wp:effectExtent l="0" t="0" r="24765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0614" cy="129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108" w:rsidRDefault="00C33108" w:rsidP="00C33108">
                                  <w:pPr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1-</w:t>
                                  </w:r>
                                </w:p>
                                <w:p w:rsidR="00C33108" w:rsidRDefault="00C33108" w:rsidP="00C33108">
                                  <w:pPr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2-</w:t>
                                  </w:r>
                                </w:p>
                                <w:p w:rsidR="00C33108" w:rsidRDefault="00C33108" w:rsidP="00C33108">
                                  <w:pPr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3-</w:t>
                                  </w:r>
                                </w:p>
                                <w:p w:rsidR="00C33108" w:rsidRDefault="00C33108" w:rsidP="00C33108">
                                  <w:pPr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4-</w:t>
                                  </w:r>
                                </w:p>
                                <w:p w:rsidR="00C33108" w:rsidRPr="00721A0E" w:rsidRDefault="00C33108" w:rsidP="00C33108">
                                  <w:pPr>
                                    <w:bidi/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9pt;margin-top:8.2pt;width:542.55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" fillcolor="white [3201]" strokeweight=".5pt">
                      <v:textbox>
                        <w:txbxContent>
                          <w:p w:rsidR="00C33108" w:rsidRDefault="00C33108" w:rsidP="00C3310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1-</w:t>
                            </w:r>
                          </w:p>
                          <w:p w:rsidR="00C33108" w:rsidRDefault="00C33108" w:rsidP="00C3310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2-</w:t>
                            </w:r>
                          </w:p>
                          <w:p w:rsidR="00C33108" w:rsidRDefault="00C33108" w:rsidP="00C3310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3-</w:t>
                            </w:r>
                          </w:p>
                          <w:p w:rsidR="00C33108" w:rsidRDefault="00C33108" w:rsidP="00C3310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4-</w:t>
                            </w:r>
                          </w:p>
                          <w:p w:rsidR="00C33108" w:rsidRPr="00721A0E" w:rsidRDefault="00C33108" w:rsidP="00C3310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</w:t>
            </w: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C33108" w:rsidRDefault="00C33108" w:rsidP="00C33108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C33108" w:rsidRPr="00DC625C" w:rsidRDefault="00C33108" w:rsidP="00C33108">
            <w:pPr>
              <w:bidi/>
              <w:ind w:left="2160" w:firstLine="720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</w:p>
          <w:p w:rsidR="00C33108" w:rsidRPr="00C33108" w:rsidRDefault="00C33108" w:rsidP="00C33108">
            <w:pPr>
              <w:bidi/>
              <w:ind w:left="2160" w:firstLine="720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عضو هیأت علمی</w:t>
            </w:r>
          </w:p>
        </w:tc>
      </w:tr>
      <w:tr w:rsidR="00C33108" w:rsidTr="00782AD7">
        <w:tc>
          <w:tcPr>
            <w:tcW w:w="11160" w:type="dxa"/>
          </w:tcPr>
          <w:p w:rsidR="00C33108" w:rsidRDefault="00C33108" w:rsidP="00C33108">
            <w:pPr>
              <w:bidi/>
              <w:jc w:val="lowKashida"/>
              <w:rPr>
                <w:rFonts w:ascii="B Yagut" w:hAnsi="B Yagut" w:cs="B Yagut" w:hint="cs"/>
                <w:b/>
                <w:bCs/>
                <w:rtl/>
                <w:lang w:bidi="fa-IR"/>
              </w:rPr>
            </w:pPr>
            <w:r w:rsidRPr="00721A0E">
              <w:rPr>
                <w:rFonts w:cs="B Nazanin" w:hint="cs"/>
                <w:b/>
                <w:bCs/>
                <w:rtl/>
                <w:lang w:bidi="fa-IR"/>
              </w:rPr>
              <w:t>معاون محترم آموزشی و پژوهشی دانشگاه</w:t>
            </w:r>
          </w:p>
          <w:p w:rsidR="00C33108" w:rsidRPr="00721A0E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 w:rsidRPr="00721A0E">
              <w:rPr>
                <w:rFonts w:cs="B Zar" w:hint="cs"/>
                <w:rtl/>
                <w:lang w:bidi="fa-IR"/>
              </w:rPr>
              <w:t>باسلام</w:t>
            </w:r>
          </w:p>
          <w:p w:rsidR="00C33108" w:rsidRPr="001D7FBC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 w:rsidRPr="001D7FBC">
              <w:rPr>
                <w:rFonts w:cs="B Zar" w:hint="cs"/>
                <w:rtl/>
                <w:lang w:bidi="fa-IR"/>
              </w:rPr>
              <w:t xml:space="preserve">بدین وسیله با توجه به قرارداد گرنت </w:t>
            </w:r>
            <w:r>
              <w:rPr>
                <w:rFonts w:cs="B Zar" w:hint="cs"/>
                <w:rtl/>
                <w:lang w:bidi="fa-IR"/>
              </w:rPr>
              <w:t>شماره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>
              <w:rPr>
                <w:rFonts w:cs="B Zar" w:hint="cs"/>
                <w:rtl/>
                <w:lang w:bidi="fa-IR"/>
              </w:rPr>
              <w:t>مورخ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 xml:space="preserve">، </w:t>
            </w:r>
            <w:r>
              <w:rPr>
                <w:rFonts w:cs="B Zar" w:hint="cs"/>
                <w:rtl/>
                <w:lang w:bidi="fa-IR"/>
              </w:rPr>
              <w:t xml:space="preserve">پرداخت </w:t>
            </w:r>
            <w:r w:rsidRPr="001D7FBC">
              <w:rPr>
                <w:rFonts w:cs="B Zar" w:hint="cs"/>
                <w:rtl/>
                <w:lang w:bidi="fa-IR"/>
              </w:rPr>
              <w:t xml:space="preserve">مبلغ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 xml:space="preserve">ریال </w:t>
            </w:r>
            <w:r w:rsidRPr="001D7FBC">
              <w:rPr>
                <w:rFonts w:ascii="Cambria" w:hAnsi="Cambria" w:cs="B Zar" w:hint="cs"/>
                <w:rtl/>
                <w:lang w:bidi="fa-IR"/>
              </w:rPr>
              <w:t xml:space="preserve">از </w:t>
            </w:r>
            <w:r w:rsidRPr="001D7FBC">
              <w:rPr>
                <w:rFonts w:cs="B Zar" w:hint="cs"/>
                <w:rtl/>
                <w:lang w:bidi="fa-IR"/>
              </w:rPr>
              <w:t>هزینه</w:t>
            </w:r>
            <w:r>
              <w:rPr>
                <w:rFonts w:cs="B Zar" w:hint="eastAsia"/>
                <w:rtl/>
                <w:lang w:bidi="fa-IR"/>
              </w:rPr>
              <w:t>‌های</w:t>
            </w:r>
            <w:r w:rsidRPr="001D7FBC">
              <w:rPr>
                <w:rFonts w:cs="B Zar" w:hint="cs"/>
                <w:rtl/>
                <w:lang w:bidi="fa-IR"/>
              </w:rPr>
              <w:t xml:space="preserve"> بدون فاکتور جناب آقای/سرکارخانم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>مورد تأیید می</w:t>
            </w:r>
            <w:r>
              <w:rPr>
                <w:rFonts w:cs="B Zar" w:hint="cs"/>
                <w:rtl/>
                <w:lang w:bidi="fa-IR"/>
              </w:rPr>
              <w:t>‌</w:t>
            </w:r>
            <w:r w:rsidRPr="001D7FBC">
              <w:rPr>
                <w:rFonts w:cs="B Zar" w:hint="cs"/>
                <w:rtl/>
                <w:lang w:bidi="fa-IR"/>
              </w:rPr>
              <w:t>باشد.</w:t>
            </w:r>
          </w:p>
          <w:p w:rsidR="00C33108" w:rsidRPr="00DC625C" w:rsidRDefault="00C33108" w:rsidP="00C33108">
            <w:pPr>
              <w:bidi/>
              <w:ind w:left="2160" w:firstLine="720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</w:p>
          <w:p w:rsidR="00C33108" w:rsidRPr="00C33108" w:rsidRDefault="00C33108" w:rsidP="00C33108">
            <w:pPr>
              <w:bidi/>
              <w:ind w:left="2160" w:firstLine="720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پژوهشی و فناوری</w:t>
            </w:r>
          </w:p>
        </w:tc>
      </w:tr>
      <w:tr w:rsidR="00C33108" w:rsidTr="00782AD7">
        <w:tc>
          <w:tcPr>
            <w:tcW w:w="11160" w:type="dxa"/>
          </w:tcPr>
          <w:p w:rsidR="00C33108" w:rsidRDefault="00C33108" w:rsidP="00C33108">
            <w:pPr>
              <w:bidi/>
              <w:jc w:val="lowKashida"/>
              <w:rPr>
                <w:rFonts w:ascii="B Yagut" w:hAnsi="B Yagut" w:cs="B Yagut" w:hint="cs"/>
                <w:b/>
                <w:bCs/>
                <w:rtl/>
                <w:lang w:bidi="fa-IR"/>
              </w:rPr>
            </w:pPr>
            <w:r w:rsidRPr="00721A0E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مالی و اداری</w:t>
            </w:r>
            <w:r w:rsidRPr="00721A0E"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</w:p>
          <w:p w:rsidR="00C33108" w:rsidRPr="00721A0E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 w:rsidRPr="00721A0E">
              <w:rPr>
                <w:rFonts w:cs="B Zar" w:hint="cs"/>
                <w:rtl/>
                <w:lang w:bidi="fa-IR"/>
              </w:rPr>
              <w:t>باسلام</w:t>
            </w:r>
          </w:p>
          <w:p w:rsidR="00C33108" w:rsidRPr="001D7FBC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با توجه به تأیید مدیر محترم پژوهشی و فناوری دانشگاه</w:t>
            </w:r>
            <w:r w:rsidRPr="001D7FBC">
              <w:rPr>
                <w:rFonts w:cs="B Zar" w:hint="cs"/>
                <w:rtl/>
                <w:lang w:bidi="fa-IR"/>
              </w:rPr>
              <w:t xml:space="preserve">، </w:t>
            </w:r>
            <w:r>
              <w:rPr>
                <w:rFonts w:cs="B Zar" w:hint="cs"/>
                <w:rtl/>
                <w:lang w:bidi="fa-IR"/>
              </w:rPr>
              <w:t xml:space="preserve">پرداخت </w:t>
            </w:r>
            <w:r w:rsidRPr="001D7FBC">
              <w:rPr>
                <w:rFonts w:cs="B Zar" w:hint="cs"/>
                <w:rtl/>
                <w:lang w:bidi="fa-IR"/>
              </w:rPr>
              <w:t xml:space="preserve">مبلغ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 xml:space="preserve">ریال </w:t>
            </w:r>
            <w:r w:rsidRPr="001D7FBC">
              <w:rPr>
                <w:rFonts w:ascii="Cambria" w:hAnsi="Cambria" w:cs="B Zar" w:hint="cs"/>
                <w:rtl/>
                <w:lang w:bidi="fa-IR"/>
              </w:rPr>
              <w:t xml:space="preserve">از </w:t>
            </w:r>
            <w:r w:rsidRPr="001D7FBC">
              <w:rPr>
                <w:rFonts w:cs="B Zar" w:hint="cs"/>
                <w:rtl/>
                <w:lang w:bidi="fa-IR"/>
              </w:rPr>
              <w:t>هزینه</w:t>
            </w:r>
            <w:r>
              <w:rPr>
                <w:rFonts w:cs="B Zar" w:hint="eastAsia"/>
                <w:rtl/>
                <w:lang w:bidi="fa-IR"/>
              </w:rPr>
              <w:t>‌های</w:t>
            </w:r>
            <w:r w:rsidRPr="001D7FBC">
              <w:rPr>
                <w:rFonts w:cs="B Zar" w:hint="cs"/>
                <w:rtl/>
                <w:lang w:bidi="fa-IR"/>
              </w:rPr>
              <w:t xml:space="preserve"> بدون فاکتور جناب آقای/سرکارخانم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>
              <w:rPr>
                <w:rFonts w:cs="B Zar" w:hint="cs"/>
                <w:rtl/>
                <w:lang w:bidi="fa-IR"/>
              </w:rPr>
              <w:t xml:space="preserve">از </w:t>
            </w:r>
            <w:r w:rsidRPr="001D7FBC">
              <w:rPr>
                <w:rFonts w:cs="B Zar" w:hint="cs"/>
                <w:rtl/>
                <w:lang w:bidi="fa-IR"/>
              </w:rPr>
              <w:t xml:space="preserve">قرارداد گرنت </w:t>
            </w:r>
            <w:r>
              <w:rPr>
                <w:rFonts w:cs="B Zar" w:hint="cs"/>
                <w:rtl/>
                <w:lang w:bidi="fa-IR"/>
              </w:rPr>
              <w:t>شماره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>
              <w:rPr>
                <w:rFonts w:cs="B Zar" w:hint="cs"/>
                <w:rtl/>
                <w:lang w:bidi="fa-IR"/>
              </w:rPr>
              <w:t xml:space="preserve"> مورخ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>، مورد تأیید می</w:t>
            </w:r>
            <w:r w:rsidRPr="001D7FBC">
              <w:rPr>
                <w:rFonts w:cs="B Zar"/>
                <w:rtl/>
                <w:lang w:bidi="fa-IR"/>
              </w:rPr>
              <w:softHyphen/>
            </w:r>
            <w:r w:rsidRPr="001D7FBC">
              <w:rPr>
                <w:rFonts w:cs="B Zar" w:hint="cs"/>
                <w:rtl/>
                <w:lang w:bidi="fa-IR"/>
              </w:rPr>
              <w:t>باشد.</w:t>
            </w:r>
          </w:p>
          <w:p w:rsidR="00C33108" w:rsidRDefault="00C33108" w:rsidP="00C33108">
            <w:pPr>
              <w:bidi/>
              <w:ind w:left="2160" w:firstLine="720"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امضاء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</w:p>
          <w:p w:rsidR="00C33108" w:rsidRPr="00C33108" w:rsidRDefault="00C33108" w:rsidP="00C33108">
            <w:pPr>
              <w:bidi/>
              <w:ind w:left="2160" w:firstLine="720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معاون آموزشی و پژوهشی</w:t>
            </w:r>
          </w:p>
        </w:tc>
      </w:tr>
      <w:tr w:rsidR="00C33108" w:rsidTr="00782AD7">
        <w:tc>
          <w:tcPr>
            <w:tcW w:w="11160" w:type="dxa"/>
          </w:tcPr>
          <w:p w:rsidR="00C33108" w:rsidRDefault="00C33108" w:rsidP="00C33108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C33108">
              <w:rPr>
                <w:rFonts w:cs="B Nazanin" w:hint="cs"/>
                <w:b/>
                <w:bCs/>
                <w:rtl/>
                <w:lang w:bidi="fa-IR"/>
              </w:rPr>
              <w:t>مدیر محترم امور مالی دانشگاه</w:t>
            </w:r>
          </w:p>
          <w:p w:rsidR="00C33108" w:rsidRPr="00721A0E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 w:rsidRPr="00721A0E">
              <w:rPr>
                <w:rFonts w:cs="B Zar" w:hint="cs"/>
                <w:rtl/>
                <w:lang w:bidi="fa-IR"/>
              </w:rPr>
              <w:t>باسلام</w:t>
            </w:r>
          </w:p>
          <w:p w:rsidR="00C33108" w:rsidRDefault="00C33108" w:rsidP="00C33108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sz w:val="22"/>
                <w:szCs w:val="22"/>
                <w:rtl/>
                <w:lang w:bidi="fa-IR"/>
              </w:rPr>
              <w:t>بر اساس گزارش مربوطه و طبق مقررات اقدام نمایید.</w:t>
            </w:r>
          </w:p>
          <w:p w:rsidR="00C33108" w:rsidRPr="00DC625C" w:rsidRDefault="00C33108" w:rsidP="00C33108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Pr="00DC625C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</w:p>
          <w:p w:rsidR="00C33108" w:rsidRPr="00C33108" w:rsidRDefault="00C33108" w:rsidP="00C33108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معاون اداری و مالی</w:t>
            </w:r>
          </w:p>
        </w:tc>
      </w:tr>
      <w:tr w:rsidR="00C33108" w:rsidTr="00782AD7">
        <w:tc>
          <w:tcPr>
            <w:tcW w:w="11160" w:type="dxa"/>
          </w:tcPr>
          <w:p w:rsidR="00C33108" w:rsidRDefault="00C33108" w:rsidP="00C33108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C33108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Pr="00C33108">
              <w:rPr>
                <w:rFonts w:cs="B Nazanin" w:hint="cs"/>
                <w:b/>
                <w:bCs/>
                <w:rtl/>
                <w:lang w:bidi="fa-IR"/>
              </w:rPr>
              <w:t xml:space="preserve">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امور مالی در </w:t>
            </w:r>
            <w:r w:rsidRPr="00C33108">
              <w:rPr>
                <w:rFonts w:cs="B Nazanin" w:hint="cs"/>
                <w:b/>
                <w:bCs/>
                <w:rtl/>
                <w:lang w:bidi="fa-IR"/>
              </w:rPr>
              <w:t>گرنت</w:t>
            </w:r>
            <w:r w:rsidRPr="00C3310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اعضاء هیأت علمی</w:t>
            </w:r>
            <w:r w:rsidR="00782AD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82AD7" w:rsidRPr="00C33108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  <w:p w:rsidR="00C33108" w:rsidRPr="00721A0E" w:rsidRDefault="00C33108" w:rsidP="00C33108">
            <w:pPr>
              <w:bidi/>
              <w:jc w:val="lowKashida"/>
              <w:rPr>
                <w:rFonts w:cs="B Zar"/>
                <w:rtl/>
                <w:lang w:bidi="fa-IR"/>
              </w:rPr>
            </w:pPr>
            <w:r w:rsidRPr="00721A0E">
              <w:rPr>
                <w:rFonts w:cs="B Zar" w:hint="cs"/>
                <w:rtl/>
                <w:lang w:bidi="fa-IR"/>
              </w:rPr>
              <w:t>باسلام</w:t>
            </w:r>
          </w:p>
          <w:p w:rsidR="00C33108" w:rsidRPr="00DC625C" w:rsidRDefault="00C33108" w:rsidP="00C3310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 w:hint="cs"/>
                <w:sz w:val="22"/>
                <w:szCs w:val="22"/>
                <w:rtl/>
                <w:lang w:bidi="fa-IR"/>
              </w:rPr>
              <w:t>بر اساس گزارش مربوطه و طبق مقررات اقدام نمایید.</w:t>
            </w:r>
          </w:p>
          <w:p w:rsidR="00C33108" w:rsidRDefault="00C33108" w:rsidP="00C33108">
            <w:pPr>
              <w:bidi/>
              <w:ind w:left="2772"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DC625C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 تاریخ</w:t>
            </w:r>
          </w:p>
          <w:p w:rsidR="00C33108" w:rsidRPr="00C33108" w:rsidRDefault="00C33108" w:rsidP="00C33108">
            <w:pPr>
              <w:bidi/>
              <w:ind w:left="2772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</w:t>
            </w: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امور</w:t>
            </w:r>
            <w:r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مالی</w:t>
            </w:r>
          </w:p>
        </w:tc>
      </w:tr>
      <w:tr w:rsidR="00C33108" w:rsidTr="00782AD7">
        <w:tc>
          <w:tcPr>
            <w:tcW w:w="11160" w:type="dxa"/>
          </w:tcPr>
          <w:p w:rsidR="00C33108" w:rsidRDefault="00C33108" w:rsidP="00C33108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 w:rsidRPr="00C33108">
              <w:rPr>
                <w:rFonts w:cs="B Nazanin" w:hint="cs"/>
                <w:b/>
                <w:bCs/>
                <w:rtl/>
                <w:lang w:bidi="fa-IR"/>
              </w:rPr>
              <w:t>خلاصه عملیات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33108">
              <w:rPr>
                <w:rFonts w:cs="B Nazanin" w:hint="cs"/>
                <w:sz w:val="22"/>
                <w:szCs w:val="22"/>
                <w:rtl/>
                <w:lang w:bidi="fa-IR"/>
              </w:rPr>
              <w:t>(این قسمت توسط کارشناس امور مالی در گرنت اعضاء هیأت علمی تکمیل می‌گردد)</w:t>
            </w:r>
            <w:r w:rsidRPr="00C331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33108" w:rsidRPr="00C33108" w:rsidRDefault="00C33108" w:rsidP="00782AD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D7FBC">
              <w:rPr>
                <w:rFonts w:cs="B Zar" w:hint="cs"/>
                <w:rtl/>
                <w:lang w:bidi="fa-IR"/>
              </w:rPr>
              <w:t xml:space="preserve">مبلغ </w:t>
            </w:r>
            <w:r w:rsidR="00782AD7"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 xml:space="preserve">ریال </w:t>
            </w:r>
            <w:r w:rsidRPr="001D7FBC">
              <w:rPr>
                <w:rFonts w:ascii="Cambria" w:hAnsi="Cambria" w:cs="B Zar" w:hint="cs"/>
                <w:rtl/>
                <w:lang w:bidi="fa-IR"/>
              </w:rPr>
              <w:t xml:space="preserve">از </w:t>
            </w:r>
            <w:r w:rsidRPr="001D7FBC">
              <w:rPr>
                <w:rFonts w:cs="B Zar" w:hint="cs"/>
                <w:rtl/>
                <w:lang w:bidi="fa-IR"/>
              </w:rPr>
              <w:t>هزینه</w:t>
            </w:r>
            <w:r>
              <w:rPr>
                <w:rFonts w:cs="B Zar" w:hint="eastAsia"/>
                <w:rtl/>
                <w:lang w:bidi="fa-IR"/>
              </w:rPr>
              <w:t>‌های</w:t>
            </w:r>
            <w:r w:rsidRPr="001D7FBC">
              <w:rPr>
                <w:rFonts w:cs="B Zar" w:hint="cs"/>
                <w:rtl/>
                <w:lang w:bidi="fa-IR"/>
              </w:rPr>
              <w:t xml:space="preserve"> بدون فاکتور جناب آقای/سرکارخانم </w:t>
            </w:r>
            <w:r w:rsidR="00782AD7"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>
              <w:rPr>
                <w:rFonts w:cs="B Zar" w:hint="cs"/>
                <w:rtl/>
                <w:lang w:bidi="fa-IR"/>
              </w:rPr>
              <w:t xml:space="preserve">از </w:t>
            </w:r>
            <w:r w:rsidRPr="001D7FBC">
              <w:rPr>
                <w:rFonts w:cs="B Zar" w:hint="cs"/>
                <w:rtl/>
                <w:lang w:bidi="fa-IR"/>
              </w:rPr>
              <w:t xml:space="preserve">قرارداد گرنت </w:t>
            </w:r>
            <w:r>
              <w:rPr>
                <w:rFonts w:cs="B Zar" w:hint="cs"/>
                <w:rtl/>
                <w:lang w:bidi="fa-IR"/>
              </w:rPr>
              <w:t>شماره</w:t>
            </w:r>
            <w:r w:rsidR="00782AD7"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مورخ</w:t>
            </w:r>
            <w:r w:rsidR="00782AD7">
              <w:rPr>
                <w:rFonts w:ascii="B Zar" w:hAnsi="B Zar" w:cs="B Zar" w:hint="cs"/>
                <w:rtl/>
                <w:lang w:bidi="fa-IR"/>
              </w:rPr>
              <w:t xml:space="preserve">.................. </w:t>
            </w:r>
            <w:r w:rsidRPr="001D7FBC">
              <w:rPr>
                <w:rFonts w:cs="B Zar" w:hint="cs"/>
                <w:rtl/>
                <w:lang w:bidi="fa-IR"/>
              </w:rPr>
              <w:t xml:space="preserve">، </w:t>
            </w:r>
            <w:r>
              <w:rPr>
                <w:rFonts w:cs="B Zar" w:hint="cs"/>
                <w:rtl/>
                <w:lang w:bidi="fa-IR"/>
              </w:rPr>
              <w:t>تسویه گردید.</w:t>
            </w:r>
          </w:p>
        </w:tc>
      </w:tr>
    </w:tbl>
    <w:p w:rsidR="0036020A" w:rsidRPr="003E0835" w:rsidRDefault="003E0835" w:rsidP="00FD5EB8">
      <w:pPr>
        <w:bidi/>
        <w:ind w:left="191"/>
        <w:rPr>
          <w:rFonts w:cs="B Zar"/>
          <w:sz w:val="22"/>
          <w:szCs w:val="22"/>
          <w:lang w:bidi="fa-IR"/>
        </w:rPr>
      </w:pPr>
      <w:bookmarkStart w:id="0" w:name="_GoBack"/>
      <w:r w:rsidRPr="003E0835">
        <w:rPr>
          <w:rFonts w:cs="B Zar" w:hint="cs"/>
          <w:sz w:val="22"/>
          <w:szCs w:val="22"/>
          <w:rtl/>
          <w:lang w:bidi="fa-IR"/>
        </w:rPr>
        <w:t>*</w:t>
      </w:r>
      <w:r w:rsidR="00FD5EB8" w:rsidRPr="003E0835">
        <w:rPr>
          <w:rFonts w:cs="B Zar" w:hint="cs"/>
          <w:sz w:val="22"/>
          <w:szCs w:val="22"/>
          <w:rtl/>
          <w:lang w:bidi="fa-IR"/>
        </w:rPr>
        <w:t>تمامی قسمت‌ها می‌بایست توسط متقاضی تکمیل گردد.</w:t>
      </w:r>
      <w:bookmarkEnd w:id="0"/>
    </w:p>
    <w:sectPr w:rsidR="0036020A" w:rsidRPr="003E0835" w:rsidSect="00C33108">
      <w:pgSz w:w="11909" w:h="16834" w:code="9"/>
      <w:pgMar w:top="180" w:right="144" w:bottom="389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8"/>
    <w:rsid w:val="00324B97"/>
    <w:rsid w:val="0036020A"/>
    <w:rsid w:val="003E0835"/>
    <w:rsid w:val="00564CD1"/>
    <w:rsid w:val="00782AD7"/>
    <w:rsid w:val="00B230AC"/>
    <w:rsid w:val="00C33108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0AC"/>
    <w:pPr>
      <w:keepNext/>
      <w:keepLines/>
      <w:bidi/>
      <w:spacing w:before="480" w:line="276" w:lineRule="auto"/>
      <w:outlineLvl w:val="0"/>
    </w:pPr>
    <w:rPr>
      <w:rFonts w:ascii="B Nazanin" w:eastAsiaTheme="minorHAnsi" w:hAnsi="B Nazanin" w:cstheme="minorBidi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0AC"/>
    <w:rPr>
      <w:rFonts w:ascii="B Nazanin" w:hAnsi="B Nazani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0AC"/>
    <w:pPr>
      <w:keepNext/>
      <w:keepLines/>
      <w:bidi/>
      <w:spacing w:before="480" w:line="276" w:lineRule="auto"/>
      <w:outlineLvl w:val="0"/>
    </w:pPr>
    <w:rPr>
      <w:rFonts w:ascii="B Nazanin" w:eastAsiaTheme="minorHAnsi" w:hAnsi="B Nazanin" w:cstheme="minorBidi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0AC"/>
    <w:rPr>
      <w:rFonts w:ascii="B Nazanin" w:hAnsi="B Nazani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3A8221-729D-4A79-B111-F285AB3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tTTM</dc:creator>
  <cp:lastModifiedBy>tTTM</cp:lastModifiedBy>
  <cp:revision>2</cp:revision>
  <dcterms:created xsi:type="dcterms:W3CDTF">2021-01-29T08:28:00Z</dcterms:created>
  <dcterms:modified xsi:type="dcterms:W3CDTF">2021-01-29T08:58:00Z</dcterms:modified>
</cp:coreProperties>
</file>